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  <w:sz w:val="22"/>
          <w:szCs w:val="22"/>
        </w:rPr>
      </w:pPr>
      <w:r w:rsidRPr="000C0D91">
        <w:rPr>
          <w:b/>
          <w:sz w:val="22"/>
          <w:szCs w:val="22"/>
        </w:rPr>
        <w:t>Договор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  <w:sz w:val="22"/>
          <w:szCs w:val="22"/>
        </w:rPr>
      </w:pPr>
      <w:r w:rsidRPr="000C0D91">
        <w:rPr>
          <w:b/>
          <w:sz w:val="22"/>
          <w:szCs w:val="22"/>
        </w:rPr>
        <w:t>об организации отдыха и оздоровления ребенка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jc w:val="center"/>
        <w:rPr>
          <w:sz w:val="22"/>
          <w:szCs w:val="22"/>
        </w:rPr>
      </w:pP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rPr>
          <w:sz w:val="22"/>
          <w:szCs w:val="22"/>
        </w:rPr>
      </w:pPr>
      <w:r w:rsidRPr="000C0D91">
        <w:rPr>
          <w:sz w:val="22"/>
          <w:szCs w:val="22"/>
        </w:rPr>
        <w:t xml:space="preserve">«__» </w:t>
      </w:r>
      <w:r w:rsidR="00A734BC">
        <w:rPr>
          <w:sz w:val="22"/>
          <w:szCs w:val="22"/>
        </w:rPr>
        <w:t>_____________</w:t>
      </w:r>
      <w:r w:rsidRPr="000C0D91">
        <w:rPr>
          <w:sz w:val="22"/>
          <w:szCs w:val="22"/>
        </w:rPr>
        <w:t xml:space="preserve"> 20__ г.</w:t>
      </w:r>
      <w:r w:rsidRPr="000C0D91">
        <w:rPr>
          <w:sz w:val="22"/>
          <w:szCs w:val="22"/>
        </w:rPr>
        <w:tab/>
      </w:r>
      <w:r w:rsidRPr="000C0D91">
        <w:rPr>
          <w:sz w:val="22"/>
          <w:szCs w:val="22"/>
        </w:rPr>
        <w:tab/>
      </w:r>
      <w:r w:rsidRPr="000C0D91">
        <w:rPr>
          <w:sz w:val="22"/>
          <w:szCs w:val="22"/>
        </w:rPr>
        <w:tab/>
      </w:r>
      <w:r w:rsidRPr="000C0D91">
        <w:rPr>
          <w:sz w:val="22"/>
          <w:szCs w:val="22"/>
        </w:rPr>
        <w:tab/>
      </w:r>
      <w:r w:rsidRPr="000C0D91">
        <w:rPr>
          <w:sz w:val="22"/>
          <w:szCs w:val="22"/>
        </w:rPr>
        <w:tab/>
      </w:r>
      <w:r w:rsidRPr="000C0D91">
        <w:rPr>
          <w:sz w:val="22"/>
          <w:szCs w:val="22"/>
        </w:rPr>
        <w:tab/>
      </w:r>
      <w:r w:rsidRPr="000C0D91">
        <w:rPr>
          <w:sz w:val="22"/>
          <w:szCs w:val="22"/>
        </w:rPr>
        <w:tab/>
      </w:r>
      <w:r w:rsidRPr="000C0D91">
        <w:rPr>
          <w:sz w:val="22"/>
          <w:szCs w:val="22"/>
        </w:rPr>
        <w:tab/>
        <w:t>г. Узловая</w:t>
      </w:r>
    </w:p>
    <w:p w:rsidR="000C0D91" w:rsidRPr="000C0D91" w:rsidRDefault="000C0D91" w:rsidP="000C0D91">
      <w:pPr>
        <w:pStyle w:val="21"/>
        <w:shd w:val="clear" w:color="auto" w:fill="auto"/>
        <w:tabs>
          <w:tab w:val="left" w:pos="6985"/>
        </w:tabs>
        <w:spacing w:before="0" w:line="240" w:lineRule="auto"/>
        <w:rPr>
          <w:rStyle w:val="210pt"/>
          <w:sz w:val="22"/>
          <w:szCs w:val="22"/>
        </w:rPr>
      </w:pPr>
      <w:r w:rsidRPr="000C0D91">
        <w:rPr>
          <w:sz w:val="22"/>
          <w:szCs w:val="22"/>
          <w:lang w:eastAsia="ru-RU"/>
        </w:rPr>
        <w:t>Муниципальное казённое общеобразовательное учреждение «Центр образования № 14»</w:t>
      </w:r>
      <w:r w:rsidRPr="000C0D91">
        <w:rPr>
          <w:sz w:val="22"/>
          <w:szCs w:val="22"/>
        </w:rPr>
        <w:t xml:space="preserve">, именуемое в дальнейшем «Учреждение», в лице директора  </w:t>
      </w:r>
      <w:r w:rsidRPr="000C0D91">
        <w:rPr>
          <w:sz w:val="22"/>
          <w:szCs w:val="22"/>
          <w:lang w:eastAsia="ru-RU"/>
        </w:rPr>
        <w:t>Кулешовой Надежды Викторовны,</w:t>
      </w:r>
      <w:r w:rsidRPr="000C0D91">
        <w:rPr>
          <w:sz w:val="22"/>
          <w:szCs w:val="22"/>
        </w:rPr>
        <w:t xml:space="preserve"> действующего на основании Устава с одной стороны, и </w:t>
      </w:r>
      <w:r w:rsidRPr="000C0D91">
        <w:rPr>
          <w:rStyle w:val="210pt"/>
          <w:sz w:val="22"/>
          <w:szCs w:val="22"/>
        </w:rPr>
        <w:t>___________________________</w:t>
      </w:r>
    </w:p>
    <w:p w:rsidR="000C0D91" w:rsidRPr="000C0D91" w:rsidRDefault="000C0D91" w:rsidP="000C0D91">
      <w:pPr>
        <w:pStyle w:val="21"/>
        <w:shd w:val="clear" w:color="auto" w:fill="auto"/>
        <w:tabs>
          <w:tab w:val="left" w:pos="6985"/>
        </w:tabs>
        <w:spacing w:before="0" w:line="240" w:lineRule="auto"/>
        <w:jc w:val="both"/>
        <w:rPr>
          <w:b/>
          <w:bCs/>
          <w:sz w:val="22"/>
          <w:szCs w:val="22"/>
          <w:shd w:val="clear" w:color="auto" w:fill="FFFFFF"/>
        </w:rPr>
      </w:pPr>
      <w:r w:rsidRPr="000C0D91">
        <w:rPr>
          <w:rStyle w:val="210pt"/>
          <w:sz w:val="22"/>
          <w:szCs w:val="22"/>
        </w:rPr>
        <w:t>_____________________________________________________________________________</w:t>
      </w:r>
      <w:r w:rsidRPr="000C0D91">
        <w:rPr>
          <w:sz w:val="22"/>
          <w:szCs w:val="22"/>
        </w:rPr>
        <w:t>,</w:t>
      </w:r>
    </w:p>
    <w:p w:rsidR="000C0D91" w:rsidRPr="000C0D91" w:rsidRDefault="000C0D91" w:rsidP="000C0D91">
      <w:pPr>
        <w:pStyle w:val="21"/>
        <w:shd w:val="clear" w:color="auto" w:fill="auto"/>
        <w:tabs>
          <w:tab w:val="left" w:pos="6985"/>
        </w:tabs>
        <w:spacing w:before="0" w:line="240" w:lineRule="auto"/>
        <w:ind w:firstLine="709"/>
        <w:jc w:val="center"/>
        <w:rPr>
          <w:sz w:val="22"/>
          <w:szCs w:val="22"/>
          <w:vertAlign w:val="superscript"/>
        </w:rPr>
      </w:pPr>
      <w:r w:rsidRPr="000C0D91">
        <w:rPr>
          <w:sz w:val="22"/>
          <w:szCs w:val="22"/>
          <w:vertAlign w:val="superscript"/>
        </w:rPr>
        <w:t>(фамилия, имя, отчество (при наличии) родителя (законного представителя) ребенка)</w:t>
      </w:r>
    </w:p>
    <w:p w:rsidR="000C0D91" w:rsidRPr="000C0D91" w:rsidRDefault="000C0D91" w:rsidP="000C0D91">
      <w:pPr>
        <w:pStyle w:val="21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0C0D91">
        <w:rPr>
          <w:sz w:val="22"/>
          <w:szCs w:val="22"/>
        </w:rPr>
        <w:t>именуемый в дальнейшем «Заказчик», с другой стороны, действующий в интересахнесовершеннолетнего</w:t>
      </w:r>
      <w:r w:rsidRPr="000C0D91">
        <w:rPr>
          <w:rStyle w:val="210pt"/>
          <w:sz w:val="22"/>
          <w:szCs w:val="22"/>
        </w:rPr>
        <w:t>_______________________________________________________________________________________________________________________________</w:t>
      </w:r>
      <w:r w:rsidRPr="000C0D91">
        <w:rPr>
          <w:sz w:val="22"/>
          <w:szCs w:val="22"/>
        </w:rPr>
        <w:t xml:space="preserve">, </w:t>
      </w:r>
    </w:p>
    <w:p w:rsidR="000C0D91" w:rsidRPr="000C0D91" w:rsidRDefault="000C0D91" w:rsidP="000C0D91">
      <w:pPr>
        <w:pStyle w:val="2"/>
        <w:shd w:val="clear" w:color="auto" w:fill="auto"/>
        <w:tabs>
          <w:tab w:val="left" w:leader="underscore" w:pos="1316"/>
        </w:tabs>
        <w:spacing w:before="0" w:after="0" w:line="240" w:lineRule="auto"/>
        <w:jc w:val="center"/>
        <w:rPr>
          <w:sz w:val="22"/>
          <w:szCs w:val="22"/>
          <w:vertAlign w:val="superscript"/>
        </w:rPr>
      </w:pPr>
      <w:r w:rsidRPr="000C0D91">
        <w:rPr>
          <w:sz w:val="22"/>
          <w:szCs w:val="22"/>
          <w:vertAlign w:val="superscript"/>
        </w:rPr>
        <w:t>(фамилия, имя, отчество (при наличии) ребенка, дата рождения)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rPr>
          <w:sz w:val="22"/>
          <w:szCs w:val="22"/>
        </w:rPr>
      </w:pPr>
      <w:r w:rsidRPr="000C0D91">
        <w:rPr>
          <w:sz w:val="22"/>
          <w:szCs w:val="22"/>
        </w:rPr>
        <w:t>именуемы</w:t>
      </w:r>
      <w:proofErr w:type="gramStart"/>
      <w:r w:rsidRPr="000C0D91">
        <w:rPr>
          <w:sz w:val="22"/>
          <w:szCs w:val="22"/>
        </w:rPr>
        <w:t>й(</w:t>
      </w:r>
      <w:proofErr w:type="gramEnd"/>
      <w:r w:rsidRPr="000C0D91">
        <w:rPr>
          <w:sz w:val="22"/>
          <w:szCs w:val="22"/>
        </w:rPr>
        <w:t>ая) в дальнейшем «Ребенок», также совместно именуемые «Стороны»,заключили настоящий Договор о нижеследующем:</w:t>
      </w:r>
    </w:p>
    <w:p w:rsidR="000C0D91" w:rsidRPr="000C0D91" w:rsidRDefault="000C0D91" w:rsidP="000C0D91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0C0D91">
        <w:rPr>
          <w:b/>
          <w:sz w:val="22"/>
          <w:szCs w:val="22"/>
        </w:rPr>
        <w:t>Предмет Договора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1.1. По настоящему Договору Учреждение обязуется оказать услуги по организации и обеспечению отдыха и оздоровления Ребенка в лагере с дневным пребыванием детей МКОУ «Центр образования №14», по приложению к настоящему Договору.</w:t>
      </w:r>
    </w:p>
    <w:p w:rsidR="000C0D91" w:rsidRPr="000C0D91" w:rsidRDefault="000C0D91" w:rsidP="000C0D91">
      <w:pPr>
        <w:pStyle w:val="2"/>
        <w:numPr>
          <w:ilvl w:val="0"/>
          <w:numId w:val="1"/>
        </w:numPr>
        <w:shd w:val="clear" w:color="auto" w:fill="auto"/>
        <w:tabs>
          <w:tab w:val="left" w:pos="1201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Сроки оказания услуг Учрежден</w:t>
      </w:r>
      <w:r w:rsidR="00D55712">
        <w:rPr>
          <w:sz w:val="22"/>
          <w:szCs w:val="22"/>
        </w:rPr>
        <w:t xml:space="preserve">ием (далее - период смены): с </w:t>
      </w:r>
      <w:r w:rsidR="00A734BC">
        <w:rPr>
          <w:sz w:val="22"/>
          <w:szCs w:val="22"/>
        </w:rPr>
        <w:t>__________</w:t>
      </w:r>
      <w:r w:rsidR="00D55712">
        <w:rPr>
          <w:sz w:val="22"/>
          <w:szCs w:val="22"/>
        </w:rPr>
        <w:t xml:space="preserve"> г. по </w:t>
      </w:r>
      <w:r w:rsidR="00A734BC">
        <w:rPr>
          <w:sz w:val="22"/>
          <w:szCs w:val="22"/>
        </w:rPr>
        <w:t xml:space="preserve"> __________ </w:t>
      </w:r>
      <w:r w:rsidRPr="000C0D91">
        <w:rPr>
          <w:sz w:val="22"/>
          <w:szCs w:val="22"/>
        </w:rPr>
        <w:t xml:space="preserve">г., </w:t>
      </w:r>
      <w:r w:rsidR="00A734BC">
        <w:rPr>
          <w:sz w:val="22"/>
          <w:szCs w:val="22"/>
        </w:rPr>
        <w:t>на ___</w:t>
      </w:r>
      <w:bookmarkStart w:id="0" w:name="_GoBack"/>
      <w:bookmarkEnd w:id="0"/>
      <w:r w:rsidRPr="000C0D91">
        <w:rPr>
          <w:sz w:val="22"/>
          <w:szCs w:val="22"/>
        </w:rPr>
        <w:t xml:space="preserve"> рабочих дней.</w:t>
      </w:r>
    </w:p>
    <w:p w:rsidR="000C0D91" w:rsidRPr="000C0D91" w:rsidRDefault="000C0D91" w:rsidP="000C0D91">
      <w:pPr>
        <w:pStyle w:val="2"/>
        <w:numPr>
          <w:ilvl w:val="0"/>
          <w:numId w:val="1"/>
        </w:numPr>
        <w:tabs>
          <w:tab w:val="left" w:pos="1191"/>
          <w:tab w:val="left" w:leader="underscore" w:pos="5919"/>
          <w:tab w:val="left" w:leader="underscore" w:pos="7810"/>
          <w:tab w:val="left" w:leader="underscore" w:pos="9903"/>
        </w:tabs>
        <w:spacing w:before="0" w:after="0" w:line="270" w:lineRule="atLeast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Место оказания услуг Учреждением: 301610, Тульская область, г. Узловая, квартал 5-ая Пятилетка, ул. Лесная, д.3.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Отдельные виды услуг могут быть оказаны Учреждением вне указанного в настоящем пункте места оказания услуг Учреждением при предварительном уведомлении Заказчика и его письменном согласии.</w:t>
      </w:r>
    </w:p>
    <w:p w:rsidR="000C0D91" w:rsidRPr="000C0D91" w:rsidRDefault="000C0D91" w:rsidP="000C0D91">
      <w:pPr>
        <w:pStyle w:val="2"/>
        <w:numPr>
          <w:ilvl w:val="0"/>
          <w:numId w:val="1"/>
        </w:numPr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Учреждение оказывает услуги по настоящему Договору самостоятельно. При оказании услуг Учреждение вправе привлекать третьих лиц для совершения определенных действий в рамках оказания услуг.</w:t>
      </w:r>
    </w:p>
    <w:p w:rsidR="000C0D91" w:rsidRPr="000C0D91" w:rsidRDefault="000C0D91" w:rsidP="000C0D91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0C0D91">
        <w:rPr>
          <w:b/>
          <w:sz w:val="22"/>
          <w:szCs w:val="22"/>
        </w:rPr>
        <w:t>Взаимодействие Сторон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2.1. Учреждение обязано:</w:t>
      </w:r>
    </w:p>
    <w:p w:rsidR="000C0D91" w:rsidRPr="000C0D91" w:rsidRDefault="000C0D91" w:rsidP="000C0D91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Знакомить Заказчика с условиями размещения Ребенка в Учреждении, Уставом Учреждения,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Учреждения.</w:t>
      </w:r>
    </w:p>
    <w:p w:rsidR="000C0D91" w:rsidRPr="000C0D91" w:rsidRDefault="000C0D91" w:rsidP="000C0D91">
      <w:pPr>
        <w:pStyle w:val="2"/>
        <w:numPr>
          <w:ilvl w:val="0"/>
          <w:numId w:val="2"/>
        </w:numPr>
        <w:shd w:val="clear" w:color="auto" w:fill="auto"/>
        <w:tabs>
          <w:tab w:val="left" w:pos="1403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Обеспечить оказание услуг Ребенку работниками Учреждения, которые соответствуют квалификационным требованиям, указанным в квалификационных справочниках.</w:t>
      </w:r>
    </w:p>
    <w:p w:rsidR="000C0D91" w:rsidRPr="000C0D91" w:rsidRDefault="000C0D91" w:rsidP="000C0D91">
      <w:pPr>
        <w:pStyle w:val="2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Обеспечить Ребенку доступ к объектам социальной, инженерной и транспортной инфраструктур Учреждения и предоставляемым услугам, в том числе Ребенку-инвалиду или Ребенку с ограниченными возможностями здоровья.</w:t>
      </w:r>
    </w:p>
    <w:p w:rsidR="000C0D91" w:rsidRPr="000C0D91" w:rsidRDefault="000C0D91" w:rsidP="000C0D91">
      <w:pPr>
        <w:pStyle w:val="2"/>
        <w:numPr>
          <w:ilvl w:val="0"/>
          <w:numId w:val="2"/>
        </w:numPr>
        <w:shd w:val="clear" w:color="auto" w:fill="auto"/>
        <w:tabs>
          <w:tab w:val="left" w:pos="162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C0D91" w:rsidRPr="000C0D91" w:rsidRDefault="000C0D91" w:rsidP="000C0D91">
      <w:pPr>
        <w:pStyle w:val="2"/>
        <w:numPr>
          <w:ilvl w:val="0"/>
          <w:numId w:val="2"/>
        </w:numPr>
        <w:shd w:val="clear" w:color="auto" w:fill="auto"/>
        <w:tabs>
          <w:tab w:val="left" w:pos="1560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0C0D91" w:rsidRPr="000C0D91" w:rsidRDefault="000C0D91" w:rsidP="000C0D91">
      <w:pPr>
        <w:pStyle w:val="2"/>
        <w:numPr>
          <w:ilvl w:val="0"/>
          <w:numId w:val="2"/>
        </w:numPr>
        <w:shd w:val="clear" w:color="auto" w:fill="auto"/>
        <w:tabs>
          <w:tab w:val="left" w:pos="1478"/>
        </w:tabs>
        <w:spacing w:before="0" w:after="0" w:line="240" w:lineRule="auto"/>
        <w:ind w:left="20" w:firstLine="709"/>
        <w:rPr>
          <w:sz w:val="22"/>
          <w:szCs w:val="22"/>
        </w:rPr>
      </w:pPr>
      <w:r w:rsidRPr="000C0D91">
        <w:rPr>
          <w:sz w:val="22"/>
          <w:szCs w:val="2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Учреждения и личными вещами детей, находящихся в Учреждении, проводимых Учреждением социально-культурных, оздоровительных и иных мероприятиях, о необходимости соблюдения Ребенком мер личной безопасности в местах оказания услуг Учреждением при перевозке автомобильным.</w:t>
      </w:r>
    </w:p>
    <w:p w:rsidR="000C0D91" w:rsidRPr="000C0D91" w:rsidRDefault="000C0D91" w:rsidP="000C0D91">
      <w:pPr>
        <w:pStyle w:val="2"/>
        <w:numPr>
          <w:ilvl w:val="0"/>
          <w:numId w:val="2"/>
        </w:numPr>
        <w:shd w:val="clear" w:color="auto" w:fill="auto"/>
        <w:tabs>
          <w:tab w:val="left" w:pos="768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lastRenderedPageBreak/>
        <w:t>Довести до сведения Ребенка в доступной ему форме информацию, касающуюся получения в период оказания услуг Учреждением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C0D91" w:rsidRPr="000C0D91" w:rsidRDefault="000C0D91" w:rsidP="000C0D91">
      <w:pPr>
        <w:pStyle w:val="2"/>
        <w:numPr>
          <w:ilvl w:val="0"/>
          <w:numId w:val="3"/>
        </w:numPr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Учреждение вправе:</w:t>
      </w:r>
    </w:p>
    <w:p w:rsidR="000C0D91" w:rsidRPr="000C0D91" w:rsidRDefault="000C0D91" w:rsidP="000C0D91">
      <w:pPr>
        <w:pStyle w:val="2"/>
        <w:numPr>
          <w:ilvl w:val="0"/>
          <w:numId w:val="4"/>
        </w:numPr>
        <w:shd w:val="clear" w:color="auto" w:fill="auto"/>
        <w:tabs>
          <w:tab w:val="left" w:pos="1490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Отказать в приеме Ребенка в Учреждение в случае непредставления в определенный Учреждением срок документов, указанных в подпункте 2.3.2 пункта 2.3. настоящего Договора.</w:t>
      </w:r>
    </w:p>
    <w:p w:rsidR="000C0D91" w:rsidRPr="000C0D91" w:rsidRDefault="000C0D91" w:rsidP="000C0D91">
      <w:pPr>
        <w:pStyle w:val="2"/>
        <w:numPr>
          <w:ilvl w:val="0"/>
          <w:numId w:val="4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Требовать от Заказчика возмещения вреда, причиненного Ребенком Учреждению.</w:t>
      </w:r>
    </w:p>
    <w:p w:rsidR="000C0D91" w:rsidRPr="000C0D91" w:rsidRDefault="000C0D91" w:rsidP="000C0D91">
      <w:pPr>
        <w:pStyle w:val="2"/>
        <w:numPr>
          <w:ilvl w:val="1"/>
          <w:numId w:val="4"/>
        </w:numPr>
        <w:shd w:val="clear" w:color="auto" w:fill="auto"/>
        <w:tabs>
          <w:tab w:val="left" w:pos="1225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Заказчик обязан:</w:t>
      </w:r>
    </w:p>
    <w:p w:rsidR="000C0D91" w:rsidRPr="000C0D91" w:rsidRDefault="000C0D91" w:rsidP="000C0D91">
      <w:pPr>
        <w:pStyle w:val="2"/>
        <w:numPr>
          <w:ilvl w:val="2"/>
          <w:numId w:val="4"/>
        </w:numPr>
        <w:shd w:val="clear" w:color="auto" w:fill="auto"/>
        <w:tabs>
          <w:tab w:val="left" w:pos="142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При оказании Учреждением услуг за плату осуществить своевременно оплату услуг в размере и порядке, определенных настоящим Договором.</w:t>
      </w:r>
    </w:p>
    <w:p w:rsidR="000C0D91" w:rsidRPr="000C0D91" w:rsidRDefault="000C0D91" w:rsidP="000C0D91">
      <w:pPr>
        <w:pStyle w:val="2"/>
        <w:numPr>
          <w:ilvl w:val="2"/>
          <w:numId w:val="4"/>
        </w:numPr>
        <w:shd w:val="clear" w:color="auto" w:fill="auto"/>
        <w:tabs>
          <w:tab w:val="left" w:pos="1442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Предоставить Учреждением в определенный им срок следующие документы: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_______________________________________________________________________;</w:t>
      </w:r>
    </w:p>
    <w:p w:rsidR="000C0D91" w:rsidRPr="000C0D91" w:rsidRDefault="000C0D91" w:rsidP="000C0D91">
      <w:pPr>
        <w:pStyle w:val="2"/>
        <w:numPr>
          <w:ilvl w:val="2"/>
          <w:numId w:val="4"/>
        </w:numPr>
        <w:shd w:val="clear" w:color="auto" w:fill="auto"/>
        <w:tabs>
          <w:tab w:val="left" w:pos="1643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Обеспечить Ребенка необходимой по сезону одеждой, обувью и гигиеническими принадлежностями, перечень которых доводится Учреждением до сведения Заказчика, в том числе путем размещения на официальном сайте Учреждением в информационно-телекоммуникационной сети «Интернет».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2.4. Заказчик вправе:</w:t>
      </w:r>
    </w:p>
    <w:p w:rsidR="000C0D91" w:rsidRPr="000C0D91" w:rsidRDefault="000C0D91" w:rsidP="000C0D91">
      <w:pPr>
        <w:pStyle w:val="2"/>
        <w:numPr>
          <w:ilvl w:val="0"/>
          <w:numId w:val="5"/>
        </w:numPr>
        <w:shd w:val="clear" w:color="auto" w:fill="auto"/>
        <w:tabs>
          <w:tab w:val="left" w:pos="1398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Получать информацию от Учреждения по оказанию  Ребенку услуг.</w:t>
      </w:r>
    </w:p>
    <w:p w:rsidR="000C0D91" w:rsidRPr="000C0D91" w:rsidRDefault="000C0D91" w:rsidP="000C0D91">
      <w:pPr>
        <w:pStyle w:val="2"/>
        <w:numPr>
          <w:ilvl w:val="0"/>
          <w:numId w:val="5"/>
        </w:numPr>
        <w:shd w:val="clear" w:color="auto" w:fill="auto"/>
        <w:tabs>
          <w:tab w:val="left" w:pos="1412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Знакомиться с документами, регламентирующими деятельность Учреждения, права и обязанности Заказчика и Ребенка, а также с условиями размещения и правилами посещения Ребенка в Учреждения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  <w:sz w:val="22"/>
          <w:szCs w:val="22"/>
        </w:rPr>
      </w:pPr>
      <w:r w:rsidRPr="000C0D91">
        <w:rPr>
          <w:b/>
          <w:sz w:val="22"/>
          <w:szCs w:val="22"/>
        </w:rPr>
        <w:t>III. Ответственность Сторон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4.3. Ответственность за пребывание Ребенка в Учреждении и, его жизнь и здоровье несут руководитель и работники Учреждения в соответствии с законодательством Российской Федерации, за исключением случаев пребывания Ребенка в Учреждении с родителем (законным представителем) Ребенка.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  <w:sz w:val="22"/>
          <w:szCs w:val="22"/>
        </w:rPr>
      </w:pP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  <w:sz w:val="22"/>
          <w:szCs w:val="22"/>
        </w:rPr>
      </w:pPr>
      <w:r w:rsidRPr="000C0D91">
        <w:rPr>
          <w:b/>
          <w:sz w:val="22"/>
          <w:szCs w:val="22"/>
        </w:rPr>
        <w:t>IV. Основания изменения и расторжения Договора</w:t>
      </w:r>
    </w:p>
    <w:p w:rsidR="000C0D91" w:rsidRPr="000C0D91" w:rsidRDefault="000C0D91" w:rsidP="000C0D91">
      <w:pPr>
        <w:pStyle w:val="2"/>
        <w:numPr>
          <w:ilvl w:val="0"/>
          <w:numId w:val="6"/>
        </w:numPr>
        <w:shd w:val="clear" w:color="auto" w:fill="auto"/>
        <w:tabs>
          <w:tab w:val="left" w:pos="1152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0C0D91" w:rsidRPr="000C0D91" w:rsidRDefault="000C0D91" w:rsidP="000C0D91">
      <w:pPr>
        <w:pStyle w:val="2"/>
        <w:numPr>
          <w:ilvl w:val="0"/>
          <w:numId w:val="6"/>
        </w:numPr>
        <w:shd w:val="clear" w:color="auto" w:fill="auto"/>
        <w:tabs>
          <w:tab w:val="left" w:pos="126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C0D91" w:rsidRPr="000C0D91" w:rsidRDefault="000C0D91" w:rsidP="000C0D91">
      <w:pPr>
        <w:pStyle w:val="2"/>
        <w:numPr>
          <w:ilvl w:val="0"/>
          <w:numId w:val="6"/>
        </w:numPr>
        <w:shd w:val="clear" w:color="auto" w:fill="auto"/>
        <w:tabs>
          <w:tab w:val="left" w:pos="1133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 xml:space="preserve">Настоящий </w:t>
      </w:r>
      <w:proofErr w:type="gramStart"/>
      <w:r w:rsidRPr="000C0D91">
        <w:rPr>
          <w:sz w:val="22"/>
          <w:szCs w:val="22"/>
        </w:rPr>
        <w:t>Договор</w:t>
      </w:r>
      <w:proofErr w:type="gramEnd"/>
      <w:r w:rsidRPr="000C0D91">
        <w:rPr>
          <w:sz w:val="22"/>
          <w:szCs w:val="22"/>
        </w:rPr>
        <w:t xml:space="preserve"> может быть расторгнут досрочно по взаимному письменному соглашению Сторон.</w:t>
      </w:r>
    </w:p>
    <w:p w:rsidR="000C0D91" w:rsidRPr="000C0D91" w:rsidRDefault="000C0D91" w:rsidP="000C0D91">
      <w:pPr>
        <w:pStyle w:val="2"/>
        <w:numPr>
          <w:ilvl w:val="0"/>
          <w:numId w:val="6"/>
        </w:numPr>
        <w:shd w:val="clear" w:color="auto" w:fill="auto"/>
        <w:tabs>
          <w:tab w:val="left" w:pos="1190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Действие настоящего Договора прекращается по инициативе Заказчика, если Учреждением нарушены существенные условия Договора, в том числе сроки оказания услуг и качество предоставляемых услуг.</w:t>
      </w:r>
    </w:p>
    <w:p w:rsidR="000C0D91" w:rsidRPr="000C0D91" w:rsidRDefault="000C0D91" w:rsidP="000C0D91">
      <w:pPr>
        <w:pStyle w:val="2"/>
        <w:numPr>
          <w:ilvl w:val="0"/>
          <w:numId w:val="6"/>
        </w:numPr>
        <w:shd w:val="clear" w:color="auto" w:fill="auto"/>
        <w:tabs>
          <w:tab w:val="left" w:pos="114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 xml:space="preserve">Действие настоящего Договора прекращается по инициативе </w:t>
      </w:r>
      <w:proofErr w:type="gramStart"/>
      <w:r w:rsidRPr="000C0D91">
        <w:rPr>
          <w:sz w:val="22"/>
          <w:szCs w:val="22"/>
        </w:rPr>
        <w:t>Учреждении</w:t>
      </w:r>
      <w:proofErr w:type="gramEnd"/>
      <w:r w:rsidRPr="000C0D91">
        <w:rPr>
          <w:sz w:val="22"/>
          <w:szCs w:val="22"/>
        </w:rPr>
        <w:t xml:space="preserve"> в случаях: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Учреждении, установленных Учреждением;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0C0D91" w:rsidRPr="000C0D91" w:rsidRDefault="000C0D91" w:rsidP="000C0D91">
      <w:pPr>
        <w:pStyle w:val="2"/>
        <w:numPr>
          <w:ilvl w:val="0"/>
          <w:numId w:val="6"/>
        </w:numPr>
        <w:shd w:val="clear" w:color="auto" w:fill="auto"/>
        <w:tabs>
          <w:tab w:val="left" w:pos="1171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lastRenderedPageBreak/>
        <w:t>Заказчик вправе отказаться от исполнения настоящего Договора в любое время при условии оплаты Учреждением фактически понесенных им расходов по предоставлению услуг.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5.7. Учреждение вправе отказаться от исполнения настоящего Договора при условии полного возмещения Заказчику убытков.</w:t>
      </w:r>
    </w:p>
    <w:p w:rsidR="000C0D91" w:rsidRPr="000C0D91" w:rsidRDefault="000C0D91" w:rsidP="000C0D91">
      <w:pPr>
        <w:pStyle w:val="2"/>
        <w:shd w:val="clear" w:color="auto" w:fill="auto"/>
        <w:spacing w:before="0" w:after="0" w:line="240" w:lineRule="auto"/>
        <w:ind w:firstLine="709"/>
        <w:jc w:val="center"/>
        <w:rPr>
          <w:b/>
          <w:sz w:val="22"/>
          <w:szCs w:val="22"/>
        </w:rPr>
      </w:pPr>
      <w:r w:rsidRPr="000C0D91">
        <w:rPr>
          <w:b/>
          <w:sz w:val="22"/>
          <w:szCs w:val="22"/>
        </w:rPr>
        <w:t>V. Заключительные положения</w:t>
      </w:r>
    </w:p>
    <w:p w:rsidR="000C0D91" w:rsidRPr="000C0D91" w:rsidRDefault="000C0D91" w:rsidP="000C0D91">
      <w:pPr>
        <w:pStyle w:val="2"/>
        <w:numPr>
          <w:ilvl w:val="1"/>
          <w:numId w:val="6"/>
        </w:numPr>
        <w:shd w:val="clear" w:color="auto" w:fill="auto"/>
        <w:tabs>
          <w:tab w:val="left" w:pos="1172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0C0D91">
        <w:rPr>
          <w:sz w:val="22"/>
          <w:szCs w:val="22"/>
        </w:rPr>
        <w:t>ств в ср</w:t>
      </w:r>
      <w:proofErr w:type="gramEnd"/>
      <w:r w:rsidRPr="000C0D91">
        <w:rPr>
          <w:sz w:val="22"/>
          <w:szCs w:val="22"/>
        </w:rPr>
        <w:t>оки, установленные настоящим Договором.</w:t>
      </w:r>
    </w:p>
    <w:p w:rsidR="000C0D91" w:rsidRPr="000C0D91" w:rsidRDefault="000C0D91" w:rsidP="000C0D91">
      <w:pPr>
        <w:pStyle w:val="2"/>
        <w:numPr>
          <w:ilvl w:val="1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0C0D91" w:rsidRPr="000C0D91" w:rsidRDefault="000C0D91" w:rsidP="000C0D91">
      <w:pPr>
        <w:pStyle w:val="2"/>
        <w:numPr>
          <w:ilvl w:val="1"/>
          <w:numId w:val="6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C0D91" w:rsidRPr="000C0D91" w:rsidRDefault="000C0D91" w:rsidP="000C0D91">
      <w:pPr>
        <w:pStyle w:val="2"/>
        <w:numPr>
          <w:ilvl w:val="1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 xml:space="preserve">В случае </w:t>
      </w:r>
      <w:proofErr w:type="spellStart"/>
      <w:r w:rsidRPr="000C0D91">
        <w:rPr>
          <w:sz w:val="22"/>
          <w:szCs w:val="22"/>
        </w:rPr>
        <w:t>неурегулирования</w:t>
      </w:r>
      <w:proofErr w:type="spellEnd"/>
      <w:r w:rsidRPr="000C0D91">
        <w:rPr>
          <w:sz w:val="22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C0D91" w:rsidRPr="000C0D91" w:rsidRDefault="000C0D91" w:rsidP="000C0D91">
      <w:pPr>
        <w:pStyle w:val="2"/>
        <w:numPr>
          <w:ilvl w:val="1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C0D91" w:rsidRPr="000C0D91" w:rsidRDefault="000C0D91" w:rsidP="000C0D91">
      <w:pPr>
        <w:pStyle w:val="2"/>
        <w:numPr>
          <w:ilvl w:val="1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2"/>
          <w:szCs w:val="22"/>
        </w:rPr>
      </w:pPr>
      <w:r w:rsidRPr="000C0D91">
        <w:rPr>
          <w:sz w:val="22"/>
          <w:szCs w:val="22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C0D91" w:rsidRPr="000C0D91" w:rsidRDefault="000C0D91" w:rsidP="000C0D91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jc w:val="center"/>
        <w:rPr>
          <w:b/>
          <w:sz w:val="22"/>
          <w:szCs w:val="22"/>
        </w:rPr>
      </w:pPr>
      <w:r w:rsidRPr="000C0D91">
        <w:rPr>
          <w:b/>
          <w:sz w:val="22"/>
          <w:szCs w:val="22"/>
        </w:rPr>
        <w:t xml:space="preserve">VI. Реквизиты и подписи сторон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4"/>
        <w:gridCol w:w="4877"/>
        <w:gridCol w:w="10"/>
      </w:tblGrid>
      <w:tr w:rsidR="000C0D91" w:rsidRPr="000C0D91" w:rsidTr="00AF7B54">
        <w:tc>
          <w:tcPr>
            <w:tcW w:w="2447" w:type="pct"/>
          </w:tcPr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0C0D91">
              <w:rPr>
                <w:b/>
                <w:sz w:val="22"/>
                <w:szCs w:val="22"/>
              </w:rPr>
              <w:t>Учреждение</w:t>
            </w:r>
          </w:p>
        </w:tc>
        <w:tc>
          <w:tcPr>
            <w:tcW w:w="2553" w:type="pct"/>
            <w:gridSpan w:val="2"/>
          </w:tcPr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0C0D91">
              <w:rPr>
                <w:b/>
                <w:sz w:val="22"/>
                <w:szCs w:val="22"/>
              </w:rPr>
              <w:t>Заказчик</w:t>
            </w:r>
          </w:p>
        </w:tc>
      </w:tr>
      <w:tr w:rsidR="000C0D91" w:rsidRPr="000C0D91" w:rsidTr="00AF7B54">
        <w:trPr>
          <w:gridAfter w:val="1"/>
          <w:wAfter w:w="5" w:type="pct"/>
        </w:trPr>
        <w:tc>
          <w:tcPr>
            <w:tcW w:w="2447" w:type="pct"/>
          </w:tcPr>
          <w:p w:rsidR="00B7669E" w:rsidRPr="005670CC" w:rsidRDefault="00B7669E" w:rsidP="00B766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6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казённое общеобразовательное учреждение «Центр образования № 14»</w:t>
            </w:r>
          </w:p>
          <w:p w:rsidR="00B7669E" w:rsidRDefault="000C0D91" w:rsidP="00B766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C0D91">
              <w:rPr>
                <w:rFonts w:ascii="Times New Roman" w:eastAsia="Times New Roman" w:hAnsi="Times New Roman" w:cs="Times New Roman"/>
              </w:rPr>
              <w:t>Адрес:</w:t>
            </w:r>
            <w:r w:rsidR="00B7669E" w:rsidRPr="0056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301610, Тульская область, г. Узловая, квартал 5-ая Пятилетка, ул. Лесная, д.3</w:t>
            </w:r>
            <w:proofErr w:type="gramEnd"/>
          </w:p>
          <w:p w:rsidR="000C0D91" w:rsidRPr="000C0D91" w:rsidRDefault="000C0D91" w:rsidP="00AF7B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D91">
              <w:rPr>
                <w:rFonts w:ascii="Times New Roman" w:eastAsia="Times New Roman" w:hAnsi="Times New Roman" w:cs="Times New Roman"/>
              </w:rPr>
              <w:t>тел.:</w:t>
            </w:r>
            <w:r w:rsidR="00B7669E" w:rsidRPr="0056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 (48731) 5-78-79</w:t>
            </w:r>
          </w:p>
          <w:p w:rsidR="00B7669E" w:rsidRDefault="000C0D91" w:rsidP="00B766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0D91">
              <w:rPr>
                <w:rFonts w:ascii="Times New Roman" w:eastAsia="Times New Roman" w:hAnsi="Times New Roman" w:cs="Times New Roman"/>
              </w:rPr>
              <w:t xml:space="preserve">ИНН </w:t>
            </w:r>
            <w:r w:rsidR="00B7669E" w:rsidRPr="0056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7117010356</w:t>
            </w:r>
            <w:r w:rsidRPr="000C0D91">
              <w:rPr>
                <w:rFonts w:ascii="Times New Roman" w:eastAsia="Times New Roman" w:hAnsi="Times New Roman" w:cs="Times New Roman"/>
              </w:rPr>
              <w:t>, КПП</w:t>
            </w:r>
            <w:r w:rsidR="00B7669E" w:rsidRPr="0056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711701001</w:t>
            </w:r>
          </w:p>
          <w:p w:rsidR="000C0D91" w:rsidRPr="000C0D91" w:rsidRDefault="000C0D91" w:rsidP="00AF7B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D91">
              <w:rPr>
                <w:rFonts w:ascii="Times New Roman" w:eastAsia="Times New Roman" w:hAnsi="Times New Roman" w:cs="Times New Roman"/>
              </w:rPr>
              <w:t xml:space="preserve">Банковские реквизиты: </w:t>
            </w:r>
          </w:p>
          <w:p w:rsidR="00B7669E" w:rsidRDefault="000C0D91" w:rsidP="00B766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C0D91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B7669E" w:rsidRPr="0056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017003983</w:t>
            </w:r>
          </w:p>
          <w:p w:rsidR="000C0D91" w:rsidRPr="000C0D91" w:rsidRDefault="000C0D91" w:rsidP="00AF7B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D91">
              <w:rPr>
                <w:rFonts w:ascii="Times New Roman" w:eastAsia="Times New Roman" w:hAnsi="Times New Roman" w:cs="Times New Roman"/>
              </w:rPr>
              <w:t xml:space="preserve">Отделение Тула </w:t>
            </w:r>
            <w:r w:rsidR="00D2336B">
              <w:rPr>
                <w:rFonts w:ascii="Times New Roman" w:eastAsia="Times New Roman" w:hAnsi="Times New Roman" w:cs="Times New Roman"/>
              </w:rPr>
              <w:t>БАНКА РОССИИ//УФК по Тульской области</w:t>
            </w:r>
            <w:proofErr w:type="gramStart"/>
            <w:r w:rsidRPr="000C0D91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0C0D91">
              <w:rPr>
                <w:rFonts w:ascii="Times New Roman" w:eastAsia="Times New Roman" w:hAnsi="Times New Roman" w:cs="Times New Roman"/>
              </w:rPr>
              <w:t>. Тула</w:t>
            </w:r>
          </w:p>
          <w:p w:rsidR="00B7669E" w:rsidRDefault="000C0D91" w:rsidP="00B766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C0D9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C0D91">
              <w:rPr>
                <w:rFonts w:ascii="Times New Roman" w:eastAsia="Times New Roman" w:hAnsi="Times New Roman" w:cs="Times New Roman"/>
              </w:rPr>
              <w:t xml:space="preserve">/с </w:t>
            </w:r>
            <w:r w:rsidR="00B7669E" w:rsidRPr="0056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03231643706440006600</w:t>
            </w:r>
          </w:p>
          <w:p w:rsidR="000C0D91" w:rsidRPr="000C0D91" w:rsidRDefault="000C0D91" w:rsidP="00AF7B5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C0D91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0C0D91">
              <w:rPr>
                <w:rFonts w:ascii="Times New Roman" w:eastAsia="Times New Roman" w:hAnsi="Times New Roman" w:cs="Times New Roman"/>
              </w:rPr>
              <w:t xml:space="preserve">/с </w:t>
            </w:r>
            <w:r w:rsidR="00D2336B">
              <w:rPr>
                <w:rFonts w:ascii="Times New Roman" w:eastAsia="Times New Roman" w:hAnsi="Times New Roman" w:cs="Times New Roman"/>
              </w:rPr>
              <w:t>02663009960/853022080/03663021000</w:t>
            </w:r>
          </w:p>
          <w:p w:rsidR="000C0D91" w:rsidRPr="000C0D91" w:rsidRDefault="000C0D91" w:rsidP="00AF7B5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0D91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0C0D9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0C0D91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0C0D91">
              <w:rPr>
                <w:rFonts w:ascii="Times New Roman" w:eastAsia="Times New Roman" w:hAnsi="Times New Roman" w:cs="Times New Roman"/>
              </w:rPr>
              <w:t xml:space="preserve">: </w:t>
            </w:r>
            <w:r w:rsidR="00B7669E" w:rsidRPr="00B7669E">
              <w:rPr>
                <w:rFonts w:ascii="Times New Roman" w:eastAsia="Times New Roman" w:hAnsi="Times New Roman" w:cs="Times New Roman"/>
              </w:rPr>
              <w:t>school14.uzl@tularegion.org</w:t>
            </w:r>
          </w:p>
          <w:p w:rsidR="000C0D91" w:rsidRPr="000C0D91" w:rsidRDefault="000C0D91" w:rsidP="00AF7B5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C0D91" w:rsidRPr="000C0D91" w:rsidRDefault="000C0D91" w:rsidP="00AF7B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D91">
              <w:rPr>
                <w:rFonts w:ascii="Times New Roman" w:eastAsia="Times New Roman" w:hAnsi="Times New Roman" w:cs="Times New Roman"/>
              </w:rPr>
              <w:t>Директор:</w:t>
            </w:r>
          </w:p>
          <w:p w:rsidR="000C0D91" w:rsidRPr="000C0D91" w:rsidRDefault="000C0D91" w:rsidP="00AF7B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0D91"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0C0D91" w:rsidRPr="000C0D91" w:rsidRDefault="00D2336B" w:rsidP="00AF7B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(Кулешова Н.В.)</w:t>
            </w:r>
          </w:p>
        </w:tc>
        <w:tc>
          <w:tcPr>
            <w:tcW w:w="2548" w:type="pct"/>
          </w:tcPr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0C0D91">
              <w:rPr>
                <w:sz w:val="22"/>
                <w:szCs w:val="22"/>
              </w:rPr>
              <w:t>ФИО: _____________________________________</w:t>
            </w:r>
          </w:p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0C0D91">
              <w:rPr>
                <w:sz w:val="22"/>
                <w:szCs w:val="22"/>
              </w:rPr>
              <w:t>_____________________________________</w:t>
            </w:r>
          </w:p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0C0D91">
              <w:rPr>
                <w:sz w:val="22"/>
                <w:szCs w:val="22"/>
              </w:rPr>
              <w:t>Адрес регистрации: _____________________________________</w:t>
            </w:r>
          </w:p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0C0D91">
              <w:rPr>
                <w:sz w:val="22"/>
                <w:szCs w:val="22"/>
              </w:rPr>
              <w:t>_____________________________________</w:t>
            </w:r>
          </w:p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rPr>
                <w:sz w:val="22"/>
                <w:szCs w:val="22"/>
              </w:rPr>
            </w:pPr>
          </w:p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0C0D91">
              <w:rPr>
                <w:sz w:val="22"/>
                <w:szCs w:val="22"/>
              </w:rPr>
              <w:t>Паспорт: серия ______ № _______________</w:t>
            </w:r>
          </w:p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0C0D91">
              <w:rPr>
                <w:sz w:val="22"/>
                <w:szCs w:val="22"/>
              </w:rPr>
              <w:t>_____________________________________</w:t>
            </w:r>
          </w:p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rPr>
                <w:sz w:val="22"/>
                <w:szCs w:val="22"/>
              </w:rPr>
            </w:pPr>
            <w:r w:rsidRPr="000C0D91">
              <w:rPr>
                <w:sz w:val="22"/>
                <w:szCs w:val="22"/>
              </w:rPr>
              <w:t xml:space="preserve">(кем и когда </w:t>
            </w:r>
            <w:proofErr w:type="gramStart"/>
            <w:r w:rsidRPr="000C0D91">
              <w:rPr>
                <w:sz w:val="22"/>
                <w:szCs w:val="22"/>
              </w:rPr>
              <w:t>выдан</w:t>
            </w:r>
            <w:proofErr w:type="gramEnd"/>
            <w:r w:rsidRPr="000C0D91">
              <w:rPr>
                <w:sz w:val="22"/>
                <w:szCs w:val="22"/>
              </w:rPr>
              <w:t>)</w:t>
            </w:r>
          </w:p>
          <w:p w:rsidR="000C0D91" w:rsidRPr="000C0D91" w:rsidRDefault="000C0D91" w:rsidP="00AF7B54">
            <w:pPr>
              <w:pStyle w:val="2"/>
              <w:shd w:val="clear" w:color="auto" w:fill="auto"/>
              <w:tabs>
                <w:tab w:val="left" w:pos="1167"/>
              </w:tabs>
              <w:spacing w:before="0" w:after="0" w:line="240" w:lineRule="auto"/>
              <w:rPr>
                <w:sz w:val="22"/>
                <w:szCs w:val="22"/>
              </w:rPr>
            </w:pPr>
          </w:p>
          <w:p w:rsidR="000C0D91" w:rsidRPr="000C0D91" w:rsidRDefault="000C0D91" w:rsidP="00AF7B54">
            <w:pPr>
              <w:pStyle w:val="a3"/>
              <w:rPr>
                <w:rFonts w:ascii="Times New Roman" w:hAnsi="Times New Roman"/>
              </w:rPr>
            </w:pPr>
            <w:r w:rsidRPr="000C0D91">
              <w:rPr>
                <w:rFonts w:ascii="Times New Roman" w:hAnsi="Times New Roman"/>
              </w:rPr>
              <w:t xml:space="preserve">  _____________________________________</w:t>
            </w:r>
          </w:p>
          <w:p w:rsidR="000C0D91" w:rsidRPr="000C0D91" w:rsidRDefault="000C0D91" w:rsidP="00AF7B54">
            <w:pPr>
              <w:pStyle w:val="a3"/>
              <w:rPr>
                <w:rFonts w:ascii="Times New Roman" w:hAnsi="Times New Roman"/>
              </w:rPr>
            </w:pPr>
            <w:r w:rsidRPr="000C0D91">
              <w:rPr>
                <w:rFonts w:ascii="Times New Roman" w:hAnsi="Times New Roman"/>
              </w:rPr>
              <w:t>(  Ф.И.О.</w:t>
            </w:r>
            <w:proofErr w:type="gramStart"/>
            <w:r w:rsidRPr="000C0D91">
              <w:rPr>
                <w:rFonts w:ascii="Times New Roman" w:hAnsi="Times New Roman"/>
              </w:rPr>
              <w:t xml:space="preserve">  )</w:t>
            </w:r>
            <w:proofErr w:type="gramEnd"/>
            <w:r w:rsidRPr="000C0D91">
              <w:rPr>
                <w:rFonts w:ascii="Times New Roman" w:hAnsi="Times New Roman"/>
              </w:rPr>
              <w:t xml:space="preserve">                                     ( подпись)</w:t>
            </w:r>
          </w:p>
        </w:tc>
      </w:tr>
      <w:tr w:rsidR="000C0D91" w:rsidRPr="000C0D91" w:rsidTr="00AF7B54">
        <w:trPr>
          <w:gridAfter w:val="2"/>
          <w:wAfter w:w="2553" w:type="pct"/>
          <w:trHeight w:val="231"/>
        </w:trPr>
        <w:tc>
          <w:tcPr>
            <w:tcW w:w="2447" w:type="pct"/>
          </w:tcPr>
          <w:p w:rsidR="000C0D91" w:rsidRPr="000C0D91" w:rsidRDefault="000C0D91" w:rsidP="00AF7B5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669E" w:rsidRDefault="00B7669E" w:rsidP="00B7669E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7669E" w:rsidRDefault="00B7669E" w:rsidP="00B7669E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7669E" w:rsidRPr="00DF6A08" w:rsidRDefault="00B7669E" w:rsidP="00B7669E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7669E" w:rsidRPr="003531B8" w:rsidRDefault="00B7669E" w:rsidP="00B7669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669E" w:rsidRDefault="00B7669E" w:rsidP="00B7669E"/>
    <w:p w:rsidR="004779CE" w:rsidRPr="000C0D91" w:rsidRDefault="004779CE">
      <w:pPr>
        <w:rPr>
          <w:rFonts w:ascii="Times New Roman" w:hAnsi="Times New Roman" w:cs="Times New Roman"/>
        </w:rPr>
      </w:pPr>
    </w:p>
    <w:sectPr w:rsidR="004779CE" w:rsidRPr="000C0D91" w:rsidSect="00A1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0A8B"/>
    <w:multiLevelType w:val="multilevel"/>
    <w:tmpl w:val="3194520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73C83"/>
    <w:multiLevelType w:val="multilevel"/>
    <w:tmpl w:val="582600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B0394"/>
    <w:multiLevelType w:val="multilevel"/>
    <w:tmpl w:val="004A5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902A8"/>
    <w:multiLevelType w:val="multilevel"/>
    <w:tmpl w:val="3C20EE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61491"/>
    <w:multiLevelType w:val="multilevel"/>
    <w:tmpl w:val="D40432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21E17"/>
    <w:multiLevelType w:val="multilevel"/>
    <w:tmpl w:val="FC3E782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C53AFB"/>
    <w:multiLevelType w:val="hybridMultilevel"/>
    <w:tmpl w:val="D4BEF616"/>
    <w:lvl w:ilvl="0" w:tplc="526A34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D91"/>
    <w:rsid w:val="000C0D91"/>
    <w:rsid w:val="00297917"/>
    <w:rsid w:val="004779CE"/>
    <w:rsid w:val="00A13E68"/>
    <w:rsid w:val="00A734BC"/>
    <w:rsid w:val="00B7669E"/>
    <w:rsid w:val="00D2336B"/>
    <w:rsid w:val="00D55712"/>
    <w:rsid w:val="00F13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D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rsid w:val="000C0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C0D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0pt">
    <w:name w:val="Основной текст (2) + 10 pt;Полужирный"/>
    <w:basedOn w:val="20"/>
    <w:rsid w:val="000C0D9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0C0D91"/>
    <w:pPr>
      <w:shd w:val="clear" w:color="auto" w:fill="FFFFFF"/>
      <w:spacing w:before="198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0C0D91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styleId="a5">
    <w:name w:val="Table Grid"/>
    <w:basedOn w:val="a1"/>
    <w:uiPriority w:val="59"/>
    <w:rsid w:val="000C0D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C0D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C0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D9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rsid w:val="000C0D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C0D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0pt">
    <w:name w:val="Основной текст (2) + 10 pt;Полужирный"/>
    <w:basedOn w:val="20"/>
    <w:rsid w:val="000C0D9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0C0D91"/>
    <w:pPr>
      <w:shd w:val="clear" w:color="auto" w:fill="FFFFFF"/>
      <w:spacing w:before="198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0C0D91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styleId="a5">
    <w:name w:val="Table Grid"/>
    <w:basedOn w:val="a1"/>
    <w:uiPriority w:val="59"/>
    <w:rsid w:val="000C0D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C0D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C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Зам.по ВР</dc:creator>
  <cp:lastModifiedBy>Пользователь</cp:lastModifiedBy>
  <cp:revision>5</cp:revision>
  <cp:lastPrinted>2023-10-30T11:05:00Z</cp:lastPrinted>
  <dcterms:created xsi:type="dcterms:W3CDTF">2023-03-15T15:33:00Z</dcterms:created>
  <dcterms:modified xsi:type="dcterms:W3CDTF">2024-11-21T12:39:00Z</dcterms:modified>
</cp:coreProperties>
</file>